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7E36E" w14:textId="77777777" w:rsidR="008C58E2" w:rsidRPr="005E370B" w:rsidRDefault="008C58E2" w:rsidP="008C58E2">
      <w:pPr>
        <w:spacing w:after="0" w:line="240" w:lineRule="auto"/>
        <w:jc w:val="center"/>
        <w:rPr>
          <w:b/>
          <w:sz w:val="24"/>
          <w:szCs w:val="24"/>
        </w:rPr>
      </w:pPr>
      <w:r w:rsidRPr="005E370B">
        <w:rPr>
          <w:b/>
          <w:sz w:val="24"/>
          <w:szCs w:val="24"/>
        </w:rPr>
        <w:t xml:space="preserve">Focus on Student </w:t>
      </w:r>
      <w:r w:rsidR="004738C8" w:rsidRPr="005E370B">
        <w:rPr>
          <w:b/>
          <w:sz w:val="24"/>
          <w:szCs w:val="24"/>
        </w:rPr>
        <w:t>Success Service-Learning Class</w:t>
      </w:r>
    </w:p>
    <w:p w14:paraId="2ECCEF45" w14:textId="77777777" w:rsidR="008C58E2" w:rsidRPr="005E370B" w:rsidRDefault="008C58E2" w:rsidP="008C58E2">
      <w:pPr>
        <w:spacing w:after="0" w:line="240" w:lineRule="auto"/>
        <w:jc w:val="center"/>
        <w:rPr>
          <w:b/>
          <w:sz w:val="24"/>
          <w:szCs w:val="24"/>
        </w:rPr>
      </w:pPr>
      <w:r w:rsidRPr="005E370B">
        <w:rPr>
          <w:b/>
          <w:sz w:val="24"/>
          <w:szCs w:val="24"/>
        </w:rPr>
        <w:t>Fall</w:t>
      </w:r>
      <w:r w:rsidR="004738C8" w:rsidRPr="005E370B">
        <w:rPr>
          <w:b/>
          <w:sz w:val="24"/>
          <w:szCs w:val="24"/>
        </w:rPr>
        <w:t>/Spring 201_</w:t>
      </w:r>
    </w:p>
    <w:p w14:paraId="0703EAA9" w14:textId="77777777" w:rsidR="008C58E2" w:rsidRPr="005E370B" w:rsidRDefault="008C58E2" w:rsidP="008C58E2">
      <w:pPr>
        <w:spacing w:after="0" w:line="240" w:lineRule="auto"/>
        <w:jc w:val="center"/>
        <w:rPr>
          <w:b/>
          <w:sz w:val="24"/>
          <w:szCs w:val="24"/>
        </w:rPr>
      </w:pPr>
      <w:r w:rsidRPr="005E370B">
        <w:rPr>
          <w:b/>
          <w:sz w:val="24"/>
          <w:szCs w:val="24"/>
        </w:rPr>
        <w:t>Total budget: $</w:t>
      </w:r>
      <w:r w:rsidR="004738C8" w:rsidRPr="005E370B">
        <w:rPr>
          <w:b/>
          <w:sz w:val="24"/>
          <w:szCs w:val="24"/>
        </w:rPr>
        <w:t>__________</w:t>
      </w:r>
    </w:p>
    <w:p w14:paraId="3C4DF889" w14:textId="77777777" w:rsidR="008C58E2" w:rsidRPr="005E370B" w:rsidRDefault="008C58E2" w:rsidP="008C58E2">
      <w:pPr>
        <w:rPr>
          <w:b/>
          <w:sz w:val="24"/>
          <w:szCs w:val="24"/>
        </w:rPr>
      </w:pPr>
    </w:p>
    <w:p w14:paraId="164480E1" w14:textId="77777777" w:rsidR="008C58E2" w:rsidRPr="005E370B" w:rsidRDefault="008C58E2" w:rsidP="008C58E2">
      <w:pPr>
        <w:rPr>
          <w:i/>
          <w:sz w:val="24"/>
          <w:szCs w:val="24"/>
        </w:rPr>
      </w:pPr>
      <w:r w:rsidRPr="005E370B">
        <w:rPr>
          <w:b/>
          <w:sz w:val="24"/>
          <w:szCs w:val="24"/>
        </w:rPr>
        <w:t xml:space="preserve">Class: </w:t>
      </w:r>
    </w:p>
    <w:p w14:paraId="5D10FACC" w14:textId="77777777" w:rsidR="008C58E2" w:rsidRPr="005E370B" w:rsidRDefault="008C58E2" w:rsidP="008C58E2">
      <w:pPr>
        <w:jc w:val="both"/>
        <w:rPr>
          <w:sz w:val="24"/>
          <w:szCs w:val="24"/>
          <w:lang w:val="es-MX"/>
        </w:rPr>
      </w:pPr>
      <w:r w:rsidRPr="005E370B">
        <w:rPr>
          <w:b/>
          <w:sz w:val="24"/>
          <w:szCs w:val="24"/>
          <w:lang w:val="es-MX"/>
        </w:rPr>
        <w:t xml:space="preserve">Instructor: </w:t>
      </w:r>
    </w:p>
    <w:p w14:paraId="6F7253C0" w14:textId="77777777" w:rsidR="008C58E2" w:rsidRPr="005E370B" w:rsidRDefault="008C58E2" w:rsidP="008C58E2">
      <w:pPr>
        <w:spacing w:after="0" w:line="240" w:lineRule="auto"/>
        <w:rPr>
          <w:rFonts w:eastAsia="Times New Roman" w:cs="Times New Roman"/>
          <w:sz w:val="24"/>
          <w:szCs w:val="24"/>
        </w:rPr>
      </w:pPr>
      <w:r w:rsidRPr="005E370B">
        <w:rPr>
          <w:b/>
          <w:sz w:val="24"/>
          <w:szCs w:val="24"/>
        </w:rPr>
        <w:t xml:space="preserve">Project Description: </w:t>
      </w:r>
      <w:r w:rsidRPr="005E370B">
        <w:rPr>
          <w:rFonts w:eastAsia="Times New Roman" w:cs="Times New Roman"/>
          <w:sz w:val="24"/>
          <w:szCs w:val="24"/>
        </w:rPr>
        <w:t>This course is …</w:t>
      </w:r>
      <w:r w:rsidR="004738C8" w:rsidRPr="005E370B">
        <w:rPr>
          <w:rFonts w:eastAsia="Times New Roman" w:cs="Times New Roman"/>
          <w:sz w:val="24"/>
          <w:szCs w:val="24"/>
        </w:rPr>
        <w:t xml:space="preserve"> Students will participate in a service-learning project by</w:t>
      </w:r>
      <w:proofErr w:type="gramStart"/>
      <w:r w:rsidR="004738C8" w:rsidRPr="005E370B">
        <w:rPr>
          <w:rFonts w:eastAsia="Times New Roman" w:cs="Times New Roman"/>
          <w:sz w:val="24"/>
          <w:szCs w:val="24"/>
        </w:rPr>
        <w:t>..</w:t>
      </w:r>
      <w:proofErr w:type="gramEnd"/>
      <w:r w:rsidR="004738C8" w:rsidRPr="005E370B">
        <w:rPr>
          <w:rFonts w:eastAsia="Times New Roman" w:cs="Times New Roman"/>
          <w:sz w:val="24"/>
          <w:szCs w:val="24"/>
        </w:rPr>
        <w:t xml:space="preserve"> </w:t>
      </w:r>
    </w:p>
    <w:p w14:paraId="1003DF52" w14:textId="77777777" w:rsidR="004738C8" w:rsidRPr="005E370B" w:rsidRDefault="004738C8" w:rsidP="008C58E2">
      <w:pPr>
        <w:spacing w:after="0" w:line="240" w:lineRule="auto"/>
        <w:rPr>
          <w:rFonts w:eastAsia="Times New Roman" w:cs="Times New Roman"/>
          <w:b/>
          <w:sz w:val="24"/>
          <w:szCs w:val="24"/>
        </w:rPr>
      </w:pPr>
      <w:r w:rsidRPr="005E370B">
        <w:rPr>
          <w:rFonts w:eastAsia="Times New Roman" w:cs="Times New Roman"/>
          <w:sz w:val="24"/>
          <w:szCs w:val="24"/>
        </w:rPr>
        <w:t xml:space="preserve">(Please include what your class is </w:t>
      </w:r>
      <w:proofErr w:type="gramStart"/>
      <w:r w:rsidRPr="005E370B">
        <w:rPr>
          <w:rFonts w:eastAsia="Times New Roman" w:cs="Times New Roman"/>
          <w:sz w:val="24"/>
          <w:szCs w:val="24"/>
        </w:rPr>
        <w:t>about,</w:t>
      </w:r>
      <w:proofErr w:type="gramEnd"/>
      <w:r w:rsidRPr="005E370B">
        <w:rPr>
          <w:rFonts w:eastAsia="Times New Roman" w:cs="Times New Roman"/>
          <w:sz w:val="24"/>
          <w:szCs w:val="24"/>
        </w:rPr>
        <w:t xml:space="preserve"> what service your students will be doing, your community partners, how many hours the service will be, and the connection between your class and the service.  Briefly explain how the materials requested will help you implement your service-learning course. </w:t>
      </w:r>
    </w:p>
    <w:p w14:paraId="7F9AF5EC" w14:textId="77777777" w:rsidR="008C58E2" w:rsidRPr="005E370B" w:rsidRDefault="008C58E2" w:rsidP="008C58E2">
      <w:pPr>
        <w:rPr>
          <w:sz w:val="24"/>
          <w:szCs w:val="24"/>
        </w:rPr>
      </w:pPr>
    </w:p>
    <w:p w14:paraId="76D95438" w14:textId="77777777" w:rsidR="008C58E2" w:rsidRPr="005E370B" w:rsidRDefault="008C58E2" w:rsidP="008C58E2">
      <w:pPr>
        <w:rPr>
          <w:sz w:val="24"/>
          <w:szCs w:val="24"/>
        </w:rPr>
      </w:pPr>
      <w:r w:rsidRPr="005E370B">
        <w:rPr>
          <w:b/>
          <w:sz w:val="24"/>
          <w:szCs w:val="24"/>
        </w:rPr>
        <w:t xml:space="preserve">Learning Outcomes: </w:t>
      </w:r>
    </w:p>
    <w:p w14:paraId="0A80E15B" w14:textId="77777777" w:rsidR="008C58E2" w:rsidRPr="005E370B" w:rsidRDefault="008C58E2" w:rsidP="008C58E2">
      <w:pPr>
        <w:pStyle w:val="ListParagraph"/>
        <w:numPr>
          <w:ilvl w:val="0"/>
          <w:numId w:val="1"/>
        </w:numPr>
        <w:ind w:left="720"/>
        <w:rPr>
          <w:sz w:val="24"/>
          <w:szCs w:val="24"/>
        </w:rPr>
      </w:pPr>
      <w:r w:rsidRPr="005E370B">
        <w:rPr>
          <w:sz w:val="24"/>
          <w:szCs w:val="24"/>
        </w:rPr>
        <w:t>Student will…</w:t>
      </w:r>
    </w:p>
    <w:p w14:paraId="0D522106" w14:textId="77777777" w:rsidR="008C58E2" w:rsidRPr="005E370B" w:rsidRDefault="008C58E2" w:rsidP="008C58E2">
      <w:pPr>
        <w:pStyle w:val="ListParagraph"/>
        <w:numPr>
          <w:ilvl w:val="0"/>
          <w:numId w:val="1"/>
        </w:numPr>
        <w:ind w:left="720"/>
        <w:rPr>
          <w:sz w:val="24"/>
          <w:szCs w:val="24"/>
        </w:rPr>
      </w:pPr>
      <w:r w:rsidRPr="005E370B">
        <w:rPr>
          <w:sz w:val="24"/>
          <w:szCs w:val="24"/>
        </w:rPr>
        <w:t>Students will</w:t>
      </w:r>
      <w:proofErr w:type="gramStart"/>
      <w:r w:rsidRPr="005E370B">
        <w:rPr>
          <w:sz w:val="24"/>
          <w:szCs w:val="24"/>
        </w:rPr>
        <w:t>..</w:t>
      </w:r>
      <w:proofErr w:type="gramEnd"/>
    </w:p>
    <w:p w14:paraId="22C9A92A" w14:textId="77777777" w:rsidR="008C58E2" w:rsidRDefault="008C58E2" w:rsidP="008C58E2">
      <w:pPr>
        <w:spacing w:after="0" w:line="240" w:lineRule="auto"/>
        <w:rPr>
          <w:b/>
          <w:sz w:val="24"/>
          <w:szCs w:val="24"/>
        </w:rPr>
      </w:pPr>
      <w:r w:rsidRPr="005E370B">
        <w:rPr>
          <w:b/>
          <w:sz w:val="24"/>
          <w:szCs w:val="24"/>
        </w:rPr>
        <w:t>List of items and quantity</w:t>
      </w:r>
      <w:bookmarkStart w:id="0" w:name="_GoBack"/>
      <w:bookmarkEnd w:id="0"/>
    </w:p>
    <w:p w14:paraId="0903E210" w14:textId="77777777" w:rsidR="001A342D" w:rsidRDefault="001A342D" w:rsidP="008C58E2">
      <w:pPr>
        <w:spacing w:after="0" w:line="240" w:lineRule="auto"/>
        <w:rPr>
          <w:b/>
          <w:sz w:val="24"/>
          <w:szCs w:val="24"/>
        </w:rPr>
      </w:pPr>
    </w:p>
    <w:tbl>
      <w:tblPr>
        <w:tblStyle w:val="TableGrid"/>
        <w:tblW w:w="0" w:type="auto"/>
        <w:tblLook w:val="04A0" w:firstRow="1" w:lastRow="0" w:firstColumn="1" w:lastColumn="0" w:noHBand="0" w:noVBand="1"/>
      </w:tblPr>
      <w:tblGrid>
        <w:gridCol w:w="3192"/>
        <w:gridCol w:w="3192"/>
        <w:gridCol w:w="3192"/>
      </w:tblGrid>
      <w:tr w:rsidR="001A342D" w14:paraId="245E25C6" w14:textId="77777777" w:rsidTr="001A342D">
        <w:tc>
          <w:tcPr>
            <w:tcW w:w="3192" w:type="dxa"/>
          </w:tcPr>
          <w:p w14:paraId="740B15A9" w14:textId="4ADBEF93" w:rsidR="001A342D" w:rsidRDefault="001A342D" w:rsidP="008C58E2">
            <w:pPr>
              <w:spacing w:after="0" w:line="240" w:lineRule="auto"/>
              <w:rPr>
                <w:b/>
                <w:sz w:val="24"/>
                <w:szCs w:val="24"/>
              </w:rPr>
            </w:pPr>
            <w:r>
              <w:rPr>
                <w:b/>
                <w:sz w:val="24"/>
                <w:szCs w:val="24"/>
              </w:rPr>
              <w:t>Item name</w:t>
            </w:r>
          </w:p>
        </w:tc>
        <w:tc>
          <w:tcPr>
            <w:tcW w:w="3192" w:type="dxa"/>
          </w:tcPr>
          <w:p w14:paraId="684AE6F5" w14:textId="7282C1A7" w:rsidR="001A342D" w:rsidRDefault="001A342D" w:rsidP="008C58E2">
            <w:pPr>
              <w:spacing w:after="0" w:line="240" w:lineRule="auto"/>
              <w:rPr>
                <w:b/>
                <w:sz w:val="24"/>
                <w:szCs w:val="24"/>
              </w:rPr>
            </w:pPr>
            <w:r>
              <w:rPr>
                <w:b/>
                <w:sz w:val="24"/>
                <w:szCs w:val="24"/>
              </w:rPr>
              <w:t>Quantity</w:t>
            </w:r>
          </w:p>
        </w:tc>
        <w:tc>
          <w:tcPr>
            <w:tcW w:w="3192" w:type="dxa"/>
          </w:tcPr>
          <w:p w14:paraId="1C8B3ADE" w14:textId="3B0B6842" w:rsidR="001A342D" w:rsidRDefault="001A342D" w:rsidP="008C58E2">
            <w:pPr>
              <w:spacing w:after="0" w:line="240" w:lineRule="auto"/>
              <w:rPr>
                <w:b/>
                <w:sz w:val="24"/>
                <w:szCs w:val="24"/>
              </w:rPr>
            </w:pPr>
            <w:r>
              <w:rPr>
                <w:b/>
                <w:sz w:val="24"/>
                <w:szCs w:val="24"/>
              </w:rPr>
              <w:t xml:space="preserve">Picture of item or link if necessary </w:t>
            </w:r>
            <w:r w:rsidRPr="001A342D">
              <w:rPr>
                <w:sz w:val="24"/>
                <w:szCs w:val="24"/>
              </w:rPr>
              <w:t>(used for special items that may not be found in Office</w:t>
            </w:r>
            <w:r>
              <w:rPr>
                <w:sz w:val="24"/>
                <w:szCs w:val="24"/>
              </w:rPr>
              <w:t xml:space="preserve"> </w:t>
            </w:r>
            <w:r w:rsidRPr="001A342D">
              <w:rPr>
                <w:sz w:val="24"/>
                <w:szCs w:val="24"/>
              </w:rPr>
              <w:t>Depot)</w:t>
            </w:r>
            <w:r>
              <w:rPr>
                <w:b/>
                <w:sz w:val="24"/>
                <w:szCs w:val="24"/>
              </w:rPr>
              <w:t xml:space="preserve"> </w:t>
            </w:r>
          </w:p>
        </w:tc>
      </w:tr>
    </w:tbl>
    <w:p w14:paraId="42C4F50C" w14:textId="77777777" w:rsidR="001A342D" w:rsidRPr="005E370B" w:rsidRDefault="001A342D" w:rsidP="008C58E2">
      <w:pPr>
        <w:spacing w:after="0" w:line="240" w:lineRule="auto"/>
        <w:rPr>
          <w:b/>
          <w:sz w:val="24"/>
          <w:szCs w:val="24"/>
        </w:rPr>
      </w:pPr>
    </w:p>
    <w:p w14:paraId="2D6B7CC3" w14:textId="77777777" w:rsidR="004738C8" w:rsidRPr="005E370B" w:rsidRDefault="004738C8" w:rsidP="008C58E2">
      <w:pPr>
        <w:spacing w:after="0" w:line="240" w:lineRule="auto"/>
        <w:rPr>
          <w:sz w:val="24"/>
          <w:szCs w:val="24"/>
        </w:rPr>
      </w:pPr>
      <w:r w:rsidRPr="005E370B">
        <w:rPr>
          <w:sz w:val="24"/>
          <w:szCs w:val="24"/>
        </w:rPr>
        <w:t xml:space="preserve">Please note that prices may vary as we purchase your items, we will try to purchase the items requested but cannot go over $2,000.  If changes to materials are needed to stay under budget, </w:t>
      </w:r>
      <w:proofErr w:type="gramStart"/>
      <w:r w:rsidRPr="005E370B">
        <w:rPr>
          <w:sz w:val="24"/>
          <w:szCs w:val="24"/>
        </w:rPr>
        <w:t>you will be contacted by Service-Learning staff to discuss purchases</w:t>
      </w:r>
      <w:proofErr w:type="gramEnd"/>
      <w:r w:rsidRPr="005E370B">
        <w:rPr>
          <w:sz w:val="24"/>
          <w:szCs w:val="24"/>
        </w:rPr>
        <w:t xml:space="preserve">. </w:t>
      </w:r>
    </w:p>
    <w:p w14:paraId="0F9E09C7" w14:textId="77777777" w:rsidR="004738C8" w:rsidRPr="005E370B" w:rsidRDefault="004738C8" w:rsidP="008C58E2">
      <w:pPr>
        <w:spacing w:after="0" w:line="240" w:lineRule="auto"/>
        <w:rPr>
          <w:sz w:val="24"/>
          <w:szCs w:val="24"/>
        </w:rPr>
      </w:pPr>
    </w:p>
    <w:p w14:paraId="3CE9CEF7" w14:textId="7668A1F8" w:rsidR="008C58E2" w:rsidRPr="005E370B" w:rsidRDefault="008C58E2" w:rsidP="008C58E2">
      <w:pPr>
        <w:rPr>
          <w:b/>
          <w:sz w:val="24"/>
          <w:szCs w:val="24"/>
        </w:rPr>
      </w:pPr>
      <w:r w:rsidRPr="005E370B">
        <w:rPr>
          <w:sz w:val="24"/>
          <w:szCs w:val="24"/>
        </w:rPr>
        <w:t>*If purchasing technology equipment (e.g. laptops</w:t>
      </w:r>
      <w:proofErr w:type="gramStart"/>
      <w:r w:rsidRPr="005E370B">
        <w:rPr>
          <w:sz w:val="24"/>
          <w:szCs w:val="24"/>
        </w:rPr>
        <w:t>..</w:t>
      </w:r>
      <w:proofErr w:type="gramEnd"/>
      <w:r w:rsidRPr="005E370B">
        <w:rPr>
          <w:sz w:val="24"/>
          <w:szCs w:val="24"/>
        </w:rPr>
        <w:t>) please obtain quote from OIT.</w:t>
      </w:r>
      <w:r w:rsidR="001A342D">
        <w:rPr>
          <w:sz w:val="24"/>
          <w:szCs w:val="24"/>
        </w:rPr>
        <w:t xml:space="preserve"> Be aware that technology purchases take up to 3 months to be completed. </w:t>
      </w:r>
    </w:p>
    <w:p w14:paraId="70B5B1FE" w14:textId="77777777" w:rsidR="008C58E2" w:rsidRPr="005E370B" w:rsidRDefault="008C58E2" w:rsidP="008C58E2">
      <w:pPr>
        <w:rPr>
          <w:b/>
          <w:sz w:val="24"/>
          <w:szCs w:val="24"/>
        </w:rPr>
      </w:pPr>
      <w:r w:rsidRPr="005E370B">
        <w:rPr>
          <w:b/>
          <w:sz w:val="24"/>
          <w:szCs w:val="24"/>
        </w:rPr>
        <w:t>Budget: $</w:t>
      </w:r>
    </w:p>
    <w:p w14:paraId="057A5C6E" w14:textId="77777777" w:rsidR="008C58E2" w:rsidRPr="005E370B" w:rsidRDefault="008C58E2" w:rsidP="008C58E2">
      <w:pPr>
        <w:rPr>
          <w:b/>
          <w:sz w:val="24"/>
          <w:szCs w:val="24"/>
        </w:rPr>
      </w:pPr>
    </w:p>
    <w:p w14:paraId="4238A4E1" w14:textId="77777777" w:rsidR="000C39C6" w:rsidRPr="005E370B" w:rsidRDefault="000C39C6">
      <w:pPr>
        <w:rPr>
          <w:sz w:val="24"/>
          <w:szCs w:val="24"/>
        </w:rPr>
      </w:pPr>
    </w:p>
    <w:sectPr w:rsidR="000C39C6" w:rsidRPr="005E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976"/>
    <w:multiLevelType w:val="hybridMultilevel"/>
    <w:tmpl w:val="9850B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6A18ED"/>
    <w:multiLevelType w:val="hybridMultilevel"/>
    <w:tmpl w:val="FE62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E2"/>
    <w:rsid w:val="000C39C6"/>
    <w:rsid w:val="001A342D"/>
    <w:rsid w:val="004738C8"/>
    <w:rsid w:val="005E370B"/>
    <w:rsid w:val="008C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06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E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E2"/>
    <w:pPr>
      <w:ind w:left="720"/>
      <w:contextualSpacing/>
    </w:pPr>
  </w:style>
  <w:style w:type="table" w:styleId="TableGrid">
    <w:name w:val="Table Grid"/>
    <w:basedOn w:val="TableNormal"/>
    <w:uiPriority w:val="59"/>
    <w:rsid w:val="001A3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E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E2"/>
    <w:pPr>
      <w:ind w:left="720"/>
      <w:contextualSpacing/>
    </w:pPr>
  </w:style>
  <w:style w:type="table" w:styleId="TableGrid">
    <w:name w:val="Table Grid"/>
    <w:basedOn w:val="TableNormal"/>
    <w:uiPriority w:val="59"/>
    <w:rsid w:val="001A3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967</Characters>
  <Application>Microsoft Macintosh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Cihtlall</dc:creator>
  <cp:keywords/>
  <dc:description/>
  <cp:lastModifiedBy>Cihtlall</cp:lastModifiedBy>
  <cp:revision>4</cp:revision>
  <dcterms:created xsi:type="dcterms:W3CDTF">2015-08-18T21:41:00Z</dcterms:created>
  <dcterms:modified xsi:type="dcterms:W3CDTF">2016-10-13T21:22:00Z</dcterms:modified>
  <cp:category/>
</cp:coreProperties>
</file>